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80" w:rsidRPr="001D378A" w:rsidRDefault="002F3080" w:rsidP="001D378A">
      <w:pP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>АДМИНИСТРАЦИЯ</w:t>
      </w:r>
    </w:p>
    <w:p w:rsidR="002F3080" w:rsidRPr="001D378A" w:rsidRDefault="002F3080" w:rsidP="001D378A">
      <w:pP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 xml:space="preserve"> БЕЛОАНУЙСКОГО СЕЛЬСКОГО ПОСЕЛЕНИЯ</w:t>
      </w:r>
    </w:p>
    <w:p w:rsidR="002F3080" w:rsidRPr="001D378A" w:rsidRDefault="002F3080" w:rsidP="001D378A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>УСТЬ-КАНСКОГО  МУНИЦИПАЛЬНОГО РАЙОНА</w:t>
      </w:r>
      <w:r w:rsidRPr="001D378A">
        <w:rPr>
          <w:rFonts w:ascii="Times New Roman" w:hAnsi="Times New Roman"/>
          <w:b/>
        </w:rPr>
        <w:br/>
        <w:t>РЕСПУБЛИКИ АЛТАЙ</w:t>
      </w:r>
    </w:p>
    <w:p w:rsidR="002F3080" w:rsidRPr="001D378A" w:rsidRDefault="002F3080" w:rsidP="001D37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D378A">
        <w:rPr>
          <w:rFonts w:ascii="Times New Roman" w:hAnsi="Times New Roman"/>
          <w:b/>
          <w:sz w:val="28"/>
          <w:szCs w:val="28"/>
        </w:rPr>
        <w:t>РАСПОРЯЖЕНИЕ</w:t>
      </w:r>
    </w:p>
    <w:p w:rsidR="002F3080" w:rsidRPr="001D378A" w:rsidRDefault="002F3080" w:rsidP="004D2E91">
      <w:pPr>
        <w:pStyle w:val="NoSpacing"/>
        <w:rPr>
          <w:rFonts w:ascii="Times New Roman" w:hAnsi="Times New Roman"/>
          <w:sz w:val="28"/>
          <w:szCs w:val="28"/>
        </w:rPr>
      </w:pPr>
    </w:p>
    <w:p w:rsidR="002F3080" w:rsidRPr="004D2E91" w:rsidRDefault="002F3080" w:rsidP="004D2E91">
      <w:pPr>
        <w:pStyle w:val="NoSpacing"/>
        <w:rPr>
          <w:rFonts w:ascii="Times New Roman" w:hAnsi="Times New Roman"/>
          <w:sz w:val="28"/>
          <w:szCs w:val="28"/>
        </w:rPr>
      </w:pPr>
      <w:r w:rsidRPr="001D378A">
        <w:rPr>
          <w:rFonts w:ascii="Times New Roman" w:hAnsi="Times New Roman"/>
          <w:sz w:val="28"/>
          <w:szCs w:val="28"/>
        </w:rPr>
        <w:t xml:space="preserve">«26» апреля 2021 года                      № 2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D378A">
        <w:rPr>
          <w:rFonts w:ascii="Times New Roman" w:hAnsi="Times New Roman"/>
          <w:sz w:val="28"/>
          <w:szCs w:val="28"/>
        </w:rPr>
        <w:t xml:space="preserve">  с.Белый Ануй</w:t>
      </w:r>
    </w:p>
    <w:p w:rsidR="002F3080" w:rsidRPr="004D2E91" w:rsidRDefault="002F3080" w:rsidP="004D2E91">
      <w:pPr>
        <w:pStyle w:val="NoSpacing"/>
        <w:rPr>
          <w:rFonts w:ascii="Times New Roman" w:hAnsi="Times New Roman"/>
          <w:sz w:val="28"/>
          <w:szCs w:val="28"/>
        </w:rPr>
      </w:pPr>
    </w:p>
    <w:p w:rsidR="002F3080" w:rsidRPr="001D378A" w:rsidRDefault="002F3080" w:rsidP="004D2E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D378A">
        <w:rPr>
          <w:rFonts w:ascii="Times New Roman" w:hAnsi="Times New Roman"/>
          <w:b/>
          <w:sz w:val="28"/>
          <w:szCs w:val="28"/>
        </w:rPr>
        <w:t>О назначении должностного  лица, ответственного за работу по профилактике коррупционных и иных правонарушений  в  сельской администрации  Белоануйского  сельского поселения</w:t>
      </w:r>
    </w:p>
    <w:p w:rsidR="002F3080" w:rsidRPr="004D2E91" w:rsidRDefault="002F3080" w:rsidP="004D2E9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3080" w:rsidRPr="004D2E91" w:rsidRDefault="002F3080" w:rsidP="004D2E9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 xml:space="preserve">            В целях координации деятельности  в сфере  противодействия коррупции в </w:t>
      </w:r>
      <w:r>
        <w:rPr>
          <w:rFonts w:ascii="Times New Roman" w:hAnsi="Times New Roman"/>
          <w:sz w:val="28"/>
          <w:szCs w:val="28"/>
        </w:rPr>
        <w:t>сельской  администрации  Белоануйского</w:t>
      </w:r>
      <w:r w:rsidRPr="004D2E91">
        <w:rPr>
          <w:rFonts w:ascii="Times New Roman" w:hAnsi="Times New Roman"/>
          <w:sz w:val="28"/>
          <w:szCs w:val="28"/>
        </w:rPr>
        <w:t xml:space="preserve">  сельского поселения и осуществления  контроля  за ведением  антикоррупционной  работы в </w:t>
      </w:r>
      <w:r>
        <w:rPr>
          <w:rFonts w:ascii="Times New Roman" w:hAnsi="Times New Roman"/>
          <w:sz w:val="28"/>
          <w:szCs w:val="28"/>
        </w:rPr>
        <w:t>сельской администрации   Белоануйского</w:t>
      </w:r>
      <w:r w:rsidRPr="004D2E91">
        <w:rPr>
          <w:rFonts w:ascii="Times New Roman" w:hAnsi="Times New Roman"/>
          <w:sz w:val="28"/>
          <w:szCs w:val="28"/>
        </w:rPr>
        <w:t xml:space="preserve"> сельского поселения , и муниципальных  учреждениях  , в соответствии  с Федеральным законом от 25.12.2008 года № 273-ФЗ  « О противодействии коррупции», Указом Президента  РФ  от 21.09.2009 № 1065 « О проверке достоверности и полноты сведений, представляемых гражданами, претендующими на замещение  должностей федеральной  государственной  службы, и федеральными государственными с служащими, и соблюдения федеральными государственными  служащими требований  к служебному  поведению»: </w:t>
      </w:r>
    </w:p>
    <w:p w:rsidR="002F3080" w:rsidRPr="004D2E91" w:rsidRDefault="002F3080" w:rsidP="004D2E9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 ведущего</w:t>
      </w:r>
      <w:r w:rsidRPr="004D2E91">
        <w:rPr>
          <w:rFonts w:ascii="Times New Roman" w:hAnsi="Times New Roman"/>
          <w:sz w:val="28"/>
          <w:szCs w:val="28"/>
        </w:rPr>
        <w:t xml:space="preserve"> специалиста </w:t>
      </w:r>
      <w:r>
        <w:rPr>
          <w:rFonts w:ascii="Times New Roman" w:hAnsi="Times New Roman"/>
          <w:sz w:val="28"/>
          <w:szCs w:val="28"/>
        </w:rPr>
        <w:t xml:space="preserve"> Белоануйского</w:t>
      </w:r>
      <w:r w:rsidRPr="004D2E91">
        <w:rPr>
          <w:rFonts w:ascii="Times New Roman" w:hAnsi="Times New Roman"/>
          <w:sz w:val="28"/>
          <w:szCs w:val="28"/>
        </w:rPr>
        <w:t xml:space="preserve"> сельского поселения  ответственным лицом за работу по профилактике коррупционных и иных   правонарушений, возложив на него следующие функции: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Обеспечение соблюдения муниципальными  служащими администрации ограничений и запретов, требований о предотвращении или урегулирования конфликта интересов, исполнения  ими обязанностей, установленных Федеральным  законом 25 декабря 2008 № 273-ФЗ «О  противодействии коррупции» и другими федеральными законами ( далее- требования к служебному поведению );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Обеспечение проверки достоверности 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 службы, и муниципальным</w:t>
      </w:r>
      <w:r>
        <w:rPr>
          <w:rFonts w:ascii="Times New Roman" w:hAnsi="Times New Roman"/>
          <w:sz w:val="28"/>
          <w:szCs w:val="28"/>
        </w:rPr>
        <w:t>и служащими администрации  Белоануйского</w:t>
      </w:r>
      <w:r w:rsidRPr="004D2E91">
        <w:rPr>
          <w:rFonts w:ascii="Times New Roman" w:hAnsi="Times New Roman"/>
          <w:sz w:val="28"/>
          <w:szCs w:val="28"/>
        </w:rPr>
        <w:t xml:space="preserve"> сельского поселения,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Федерации, и соблюдения муниципальными служащими  ограничений , запретов, требований о предотвращении или урегулирования конфликта интересов;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Взаимодействие с правоохранительными органами в установленной сфере деятельности;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Принятие  мер по выявлению и устранению причин и условий, способствующих возникновению конфликта интересов на муниципальной службе;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Оказание муниципальным служащим консультативной помощи по 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 сведений либо предоставления недостоверных или неполных сведений о доходах, об имуществе и обязательствах имущественного характера;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 всех  случаях обращения к ним каких-либо лиц в целях склонения их к совершению коррупционных правонарушений;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Организация правового просвещения муниципальных служащих администрации поселения;</w:t>
      </w:r>
    </w:p>
    <w:p w:rsidR="002F3080" w:rsidRPr="004D2E91" w:rsidRDefault="002F3080" w:rsidP="004D2E9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Подготовка в соответствии с компетенцией проектов муниципальных нормативных правовых актов о противодействии коррупции.</w:t>
      </w:r>
    </w:p>
    <w:p w:rsidR="002F3080" w:rsidRPr="004D2E91" w:rsidRDefault="002F3080" w:rsidP="004D2E9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Данное распоряжение  обнародовать и разместить  на официальном сайте  администрации в сети Интернет.</w:t>
      </w:r>
    </w:p>
    <w:p w:rsidR="002F3080" w:rsidRPr="004D2E91" w:rsidRDefault="002F3080" w:rsidP="004D2E9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>Контроль  за исполнением  настоящего распоряжения   оставляю за собой.</w:t>
      </w:r>
    </w:p>
    <w:p w:rsidR="002F3080" w:rsidRPr="004D2E91" w:rsidRDefault="002F3080" w:rsidP="004D2E9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3080" w:rsidRPr="004D2E91" w:rsidRDefault="002F3080" w:rsidP="004D2E9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3080" w:rsidRPr="004D2E91" w:rsidRDefault="002F3080" w:rsidP="004D2E9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3080" w:rsidRPr="004D2E91" w:rsidRDefault="002F3080" w:rsidP="004D2E9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3080" w:rsidRPr="004D2E91" w:rsidRDefault="002F3080" w:rsidP="004D2E9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Белоануйского</w:t>
      </w:r>
    </w:p>
    <w:p w:rsidR="002F3080" w:rsidRPr="004D2E91" w:rsidRDefault="002F3080" w:rsidP="004D2E9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D2E9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Белявцев И.А.</w:t>
      </w:r>
    </w:p>
    <w:p w:rsidR="002F3080" w:rsidRPr="004D2E91" w:rsidRDefault="002F3080">
      <w:pPr>
        <w:rPr>
          <w:rFonts w:ascii="Times New Roman" w:hAnsi="Times New Roman"/>
        </w:rPr>
      </w:pPr>
    </w:p>
    <w:sectPr w:rsidR="002F3080" w:rsidRPr="004D2E91" w:rsidSect="0045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2031"/>
    <w:multiLevelType w:val="hybridMultilevel"/>
    <w:tmpl w:val="B0E488DC"/>
    <w:lvl w:ilvl="0" w:tplc="18247472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073BA5"/>
    <w:multiLevelType w:val="hybridMultilevel"/>
    <w:tmpl w:val="AB3EF038"/>
    <w:lvl w:ilvl="0" w:tplc="A12E11E4">
      <w:start w:val="1"/>
      <w:numFmt w:val="decimal"/>
      <w:lvlText w:val="%1)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E91"/>
    <w:rsid w:val="001D378A"/>
    <w:rsid w:val="002C4FCD"/>
    <w:rsid w:val="002F3080"/>
    <w:rsid w:val="00454A75"/>
    <w:rsid w:val="004D2E91"/>
    <w:rsid w:val="00986C7B"/>
    <w:rsid w:val="00F5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4D2E91"/>
    <w:rPr>
      <w:sz w:val="24"/>
      <w:lang w:val="ru-RU" w:eastAsia="ru-RU"/>
    </w:rPr>
  </w:style>
  <w:style w:type="paragraph" w:styleId="NoSpacing">
    <w:name w:val="No Spacing"/>
    <w:link w:val="NoSpacingChar"/>
    <w:uiPriority w:val="99"/>
    <w:qFormat/>
    <w:rsid w:val="004D2E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565</Words>
  <Characters>3222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cp:lastPrinted>2021-04-26T07:27:00Z</cp:lastPrinted>
  <dcterms:created xsi:type="dcterms:W3CDTF">2021-04-26T07:03:00Z</dcterms:created>
  <dcterms:modified xsi:type="dcterms:W3CDTF">2021-04-26T07:28:00Z</dcterms:modified>
</cp:coreProperties>
</file>