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93" w:rsidRDefault="00285193" w:rsidP="00285193">
      <w:pPr>
        <w:jc w:val="center"/>
        <w:rPr>
          <w:b/>
        </w:rPr>
      </w:pPr>
      <w:r w:rsidRPr="000612CF">
        <w:rPr>
          <w:b/>
        </w:rPr>
        <w:t>РОССИЙСКАЯ ФЕДЕРАЦИЯ</w:t>
      </w:r>
    </w:p>
    <w:p w:rsidR="00285193" w:rsidRDefault="00285193" w:rsidP="00285193">
      <w:pPr>
        <w:jc w:val="center"/>
        <w:rPr>
          <w:b/>
        </w:rPr>
      </w:pPr>
      <w:r w:rsidRPr="000612CF">
        <w:rPr>
          <w:b/>
        </w:rPr>
        <w:t>РЕСПУБЛИКИ АЛТАЙ</w:t>
      </w:r>
    </w:p>
    <w:p w:rsidR="00285193" w:rsidRPr="000612CF" w:rsidRDefault="00285193" w:rsidP="00285193">
      <w:pPr>
        <w:jc w:val="center"/>
        <w:rPr>
          <w:b/>
        </w:rPr>
      </w:pPr>
      <w:r>
        <w:rPr>
          <w:b/>
        </w:rPr>
        <w:t>УСТЬ-КАНСКИЙ МУНИЦИПАЛЬНЫЙ РАЙОН</w:t>
      </w:r>
    </w:p>
    <w:p w:rsidR="00285193" w:rsidRDefault="00285193" w:rsidP="00285193">
      <w:pPr>
        <w:jc w:val="center"/>
        <w:rPr>
          <w:b/>
        </w:rPr>
      </w:pPr>
      <w:r w:rsidRPr="000612CF">
        <w:rPr>
          <w:b/>
        </w:rPr>
        <w:t>АДМИНИСТРАЦИЯ БЕЛОАНУЙСКОГО СЕЛЬСКОГО ПОСЕЛЕНИЯ</w:t>
      </w:r>
    </w:p>
    <w:p w:rsidR="00285193" w:rsidRDefault="00285193" w:rsidP="00285193">
      <w:pPr>
        <w:jc w:val="center"/>
        <w:rPr>
          <w:b/>
        </w:rPr>
      </w:pPr>
    </w:p>
    <w:p w:rsidR="007B5F88" w:rsidRPr="00285193" w:rsidRDefault="007B5F88" w:rsidP="007B5F88">
      <w:pPr>
        <w:widowControl/>
        <w:shd w:val="clear" w:color="auto" w:fill="FFFFFF"/>
        <w:suppressAutoHyphens/>
        <w:autoSpaceDE/>
        <w:autoSpaceDN/>
        <w:adjustRightInd/>
        <w:spacing w:before="10" w:line="312" w:lineRule="exact"/>
        <w:ind w:left="29" w:firstLine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</w:pPr>
    </w:p>
    <w:p w:rsidR="007B5F88" w:rsidRPr="00285193" w:rsidRDefault="007B5F88" w:rsidP="007B5F88">
      <w:pPr>
        <w:widowControl/>
        <w:shd w:val="clear" w:color="auto" w:fill="FFFFFF"/>
        <w:suppressAutoHyphens/>
        <w:autoSpaceDE/>
        <w:autoSpaceDN/>
        <w:adjustRightInd/>
        <w:spacing w:before="10" w:line="312" w:lineRule="exact"/>
        <w:ind w:left="29" w:firstLine="0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ar-SA"/>
        </w:rPr>
      </w:pPr>
      <w:r w:rsidRPr="00285193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  <w:lang w:eastAsia="ar-SA"/>
        </w:rPr>
        <w:t>ПОСТАНОВЛЕНИЕ</w:t>
      </w:r>
    </w:p>
    <w:p w:rsidR="007B5F88" w:rsidRPr="007B5F88" w:rsidRDefault="007B5F88" w:rsidP="007B5F88">
      <w:pPr>
        <w:widowControl/>
        <w:shd w:val="clear" w:color="auto" w:fill="FFFFFF"/>
        <w:suppressAutoHyphens/>
        <w:autoSpaceDE/>
        <w:autoSpaceDN/>
        <w:adjustRightInd/>
        <w:spacing w:before="10" w:line="312" w:lineRule="exact"/>
        <w:ind w:firstLine="0"/>
        <w:jc w:val="center"/>
        <w:rPr>
          <w:rFonts w:ascii="Times New Roman" w:hAnsi="Times New Roman" w:cs="Times New Roman"/>
          <w:bCs/>
          <w:color w:val="000000"/>
          <w:spacing w:val="-2"/>
          <w:sz w:val="29"/>
          <w:szCs w:val="29"/>
          <w:lang w:eastAsia="ar-SA"/>
        </w:rPr>
      </w:pPr>
      <w:r w:rsidRPr="007B5F88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>от</w:t>
      </w:r>
      <w:r w:rsidR="006A0C3E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28.10</w:t>
      </w:r>
      <w:r w:rsidR="00C57488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>.2023</w:t>
      </w:r>
      <w:r w:rsidRPr="007B5F88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Pr="007B5F88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Pr="007B5F88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Pr="007B5F88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Pr="007B5F88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Pr="007B5F88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Pr="007B5F88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Pr="007B5F88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Pr="007B5F88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Pr="007B5F88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="006A0C3E">
        <w:rPr>
          <w:rFonts w:ascii="Times New Roman" w:hAnsi="Times New Roman" w:cs="Times New Roman"/>
          <w:bCs/>
          <w:color w:val="000000"/>
          <w:spacing w:val="-2"/>
          <w:sz w:val="29"/>
          <w:szCs w:val="29"/>
          <w:lang w:eastAsia="ar-SA"/>
        </w:rPr>
        <w:t>№ 27</w:t>
      </w:r>
      <w:r w:rsidR="00285193">
        <w:rPr>
          <w:rFonts w:ascii="Times New Roman" w:hAnsi="Times New Roman" w:cs="Times New Roman"/>
          <w:bCs/>
          <w:color w:val="000000"/>
          <w:spacing w:val="-2"/>
          <w:sz w:val="29"/>
          <w:szCs w:val="29"/>
          <w:lang w:eastAsia="ar-SA"/>
        </w:rPr>
        <w:t>-П</w:t>
      </w:r>
    </w:p>
    <w:p w:rsidR="007B5F88" w:rsidRPr="007B5F88" w:rsidRDefault="00285193" w:rsidP="007B5F88">
      <w:pPr>
        <w:widowControl/>
        <w:shd w:val="clear" w:color="auto" w:fill="FFFFFF"/>
        <w:suppressAutoHyphens/>
        <w:autoSpaceDE/>
        <w:autoSpaceDN/>
        <w:adjustRightInd/>
        <w:spacing w:before="10" w:line="312" w:lineRule="exact"/>
        <w:ind w:left="29" w:firstLine="0"/>
        <w:jc w:val="center"/>
        <w:rPr>
          <w:rFonts w:ascii="Times New Roman" w:hAnsi="Times New Roman" w:cs="Times New Roman"/>
          <w:bCs/>
          <w:color w:val="000000"/>
          <w:spacing w:val="-2"/>
          <w:sz w:val="29"/>
          <w:szCs w:val="29"/>
          <w:lang w:eastAsia="ar-SA"/>
        </w:rPr>
      </w:pPr>
      <w:r>
        <w:rPr>
          <w:rFonts w:ascii="Times New Roman" w:hAnsi="Times New Roman" w:cs="Times New Roman"/>
          <w:bCs/>
          <w:color w:val="000000"/>
          <w:spacing w:val="-2"/>
          <w:sz w:val="29"/>
          <w:szCs w:val="29"/>
          <w:lang w:eastAsia="ar-SA"/>
        </w:rPr>
        <w:t>с.Белый Ануй</w:t>
      </w:r>
    </w:p>
    <w:p w:rsidR="007B5F88" w:rsidRDefault="007B5F88" w:rsidP="007B5F8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B5F88" w:rsidRDefault="007B5F88" w:rsidP="007B5F88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5701" w:rsidRPr="007B5F88" w:rsidRDefault="00285701" w:rsidP="007B5F88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уведомления муниципальным служащим представителя нанимателя (работодателя) о возникшем конфликте интересов или возможности его возникновения в </w:t>
      </w:r>
      <w:r w:rsidR="006A0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образовании Белоануйское</w:t>
      </w:r>
      <w:r w:rsidRPr="007B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</w:t>
      </w:r>
      <w:r w:rsidR="006A0C3E">
        <w:rPr>
          <w:rFonts w:ascii="Times New Roman" w:hAnsi="Times New Roman" w:cs="Times New Roman"/>
          <w:color w:val="000000" w:themeColor="text1"/>
          <w:sz w:val="28"/>
          <w:szCs w:val="28"/>
        </w:rPr>
        <w:t>кое поселение</w:t>
      </w:r>
      <w:r w:rsidR="0028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Усть-Канского муниципального района</w:t>
      </w:r>
    </w:p>
    <w:p w:rsidR="00285701" w:rsidRDefault="00285701" w:rsidP="007B5F88">
      <w:pPr>
        <w:rPr>
          <w:rFonts w:ascii="Times New Roman" w:hAnsi="Times New Roman" w:cs="Times New Roman"/>
          <w:sz w:val="28"/>
          <w:szCs w:val="28"/>
        </w:rPr>
      </w:pPr>
    </w:p>
    <w:p w:rsidR="007B5F88" w:rsidRPr="007B5F88" w:rsidRDefault="007B5F88" w:rsidP="007B5F88">
      <w:pPr>
        <w:rPr>
          <w:rFonts w:ascii="Times New Roman" w:hAnsi="Times New Roman" w:cs="Times New Roman"/>
          <w:sz w:val="28"/>
          <w:szCs w:val="28"/>
        </w:rPr>
      </w:pPr>
    </w:p>
    <w:p w:rsidR="00285701" w:rsidRPr="007B5F88" w:rsidRDefault="00285701" w:rsidP="007B5F88">
      <w:pPr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B5F88">
        <w:rPr>
          <w:rStyle w:val="a4"/>
          <w:rFonts w:ascii="Times New Roman" w:hAnsi="Times New Roman"/>
          <w:color w:val="000000" w:themeColor="text1"/>
          <w:sz w:val="28"/>
          <w:szCs w:val="28"/>
        </w:rPr>
        <w:t>Федеральным законом</w:t>
      </w:r>
      <w:r w:rsidRPr="007B5F88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7B5F88">
        <w:rPr>
          <w:rFonts w:ascii="Times New Roman" w:hAnsi="Times New Roman" w:cs="Times New Roman"/>
          <w:sz w:val="28"/>
          <w:szCs w:val="28"/>
        </w:rPr>
        <w:t>№ 131-ФЗ «</w:t>
      </w:r>
      <w:r w:rsidRPr="007B5F8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B5F8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B5F88">
        <w:rPr>
          <w:rFonts w:ascii="Times New Roman" w:hAnsi="Times New Roman" w:cs="Times New Roman"/>
          <w:sz w:val="28"/>
          <w:szCs w:val="28"/>
        </w:rPr>
        <w:t xml:space="preserve">, </w:t>
      </w:r>
      <w:r w:rsidRPr="007B5F88">
        <w:rPr>
          <w:rStyle w:val="a4"/>
          <w:rFonts w:ascii="Times New Roman" w:hAnsi="Times New Roman"/>
          <w:color w:val="000000" w:themeColor="text1"/>
          <w:sz w:val="28"/>
          <w:szCs w:val="28"/>
        </w:rPr>
        <w:t>Федеральным законом</w:t>
      </w:r>
      <w:r w:rsidRPr="007B5F88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7B5F88">
        <w:rPr>
          <w:rFonts w:ascii="Times New Roman" w:hAnsi="Times New Roman" w:cs="Times New Roman"/>
          <w:sz w:val="28"/>
          <w:szCs w:val="28"/>
        </w:rPr>
        <w:t>№ 273-ФЗ «О противодействии коррупции»</w:t>
      </w:r>
      <w:r w:rsidRPr="007B5F88">
        <w:rPr>
          <w:rFonts w:ascii="Times New Roman" w:hAnsi="Times New Roman" w:cs="Times New Roman"/>
          <w:sz w:val="28"/>
          <w:szCs w:val="28"/>
        </w:rPr>
        <w:t xml:space="preserve">, в целях предупреждения и пресечения коррупционных правонарушений на муниципальной службе в администрации </w:t>
      </w:r>
      <w:r w:rsidR="00285193">
        <w:rPr>
          <w:rFonts w:ascii="Times New Roman" w:hAnsi="Times New Roman" w:cs="Times New Roman"/>
          <w:sz w:val="28"/>
          <w:szCs w:val="28"/>
        </w:rPr>
        <w:t>Белоануйского</w:t>
      </w:r>
      <w:r w:rsidRPr="007B5F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85193">
        <w:rPr>
          <w:rFonts w:ascii="Times New Roman" w:hAnsi="Times New Roman" w:cs="Times New Roman"/>
          <w:sz w:val="28"/>
          <w:szCs w:val="28"/>
        </w:rPr>
        <w:t>Усть-Канского муниципального</w:t>
      </w:r>
      <w:r w:rsidRPr="007B5F88">
        <w:rPr>
          <w:rFonts w:ascii="Times New Roman" w:hAnsi="Times New Roman" w:cs="Times New Roman"/>
          <w:sz w:val="28"/>
          <w:szCs w:val="28"/>
        </w:rPr>
        <w:t xml:space="preserve"> района, руководствуясь Уставом </w:t>
      </w:r>
      <w:r w:rsidR="002851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Белоануйское сельское поселение</w:t>
      </w:r>
      <w:r w:rsidR="00285193" w:rsidRPr="007B5F88">
        <w:rPr>
          <w:rFonts w:ascii="Times New Roman" w:hAnsi="Times New Roman" w:cs="Times New Roman"/>
          <w:sz w:val="28"/>
          <w:szCs w:val="28"/>
        </w:rPr>
        <w:t xml:space="preserve"> </w:t>
      </w:r>
      <w:r w:rsidR="00285193">
        <w:rPr>
          <w:rFonts w:ascii="Times New Roman" w:hAnsi="Times New Roman" w:cs="Times New Roman"/>
          <w:sz w:val="28"/>
          <w:szCs w:val="28"/>
        </w:rPr>
        <w:t>Усть-Канского муниципального</w:t>
      </w:r>
      <w:r w:rsidR="00285193" w:rsidRPr="007B5F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B5F88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285701" w:rsidRDefault="00B07F2F" w:rsidP="00B07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5701" w:rsidRPr="00B07F2F">
        <w:rPr>
          <w:rFonts w:ascii="Times New Roman" w:hAnsi="Times New Roman" w:cs="Times New Roman"/>
          <w:sz w:val="28"/>
          <w:szCs w:val="28"/>
        </w:rPr>
        <w:t>Утвердить Порядок уведомления муниципальным служащим представителя нанимателя (работодателя) о возникшем конфликте интересов или возможности его возникновения в</w:t>
      </w:r>
      <w:r w:rsidR="00285193" w:rsidRPr="00B07F2F">
        <w:rPr>
          <w:rFonts w:ascii="Times New Roman" w:hAnsi="Times New Roman" w:cs="Times New Roman"/>
          <w:sz w:val="28"/>
          <w:szCs w:val="28"/>
        </w:rPr>
        <w:t xml:space="preserve"> муниципальном образовании Белоануйское сельское поселение Усть-Канского муниципального района</w:t>
      </w:r>
      <w:r w:rsidR="00285701" w:rsidRPr="00B07F2F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357E0" w:rsidRPr="00B6693D" w:rsidRDefault="00B07F2F" w:rsidP="00B6693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6693D">
        <w:rPr>
          <w:rFonts w:ascii="Times New Roman" w:hAnsi="Times New Roman" w:cs="Times New Roman"/>
          <w:b w:val="0"/>
          <w:sz w:val="28"/>
          <w:szCs w:val="28"/>
        </w:rPr>
        <w:t>2. Отменить постановление</w:t>
      </w:r>
      <w:r w:rsidR="003357E0" w:rsidRPr="00B669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693D">
        <w:rPr>
          <w:rFonts w:ascii="Times New Roman" w:hAnsi="Times New Roman" w:cs="Times New Roman"/>
          <w:b w:val="0"/>
          <w:sz w:val="28"/>
          <w:szCs w:val="28"/>
        </w:rPr>
        <w:t>«</w:t>
      </w:r>
      <w:r w:rsidR="003357E0" w:rsidRPr="00B669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уведомления муниципальным служащим представителя нанимателя (работодателя) о возникшем конфликте интересов или возможности его возникновения (о возникновении личной заинтересованности при исполнении  должностных обязанностей,</w:t>
      </w:r>
      <w:r w:rsidR="00B669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которая  приводит или может </w:t>
      </w:r>
      <w:r w:rsidR="00B6693D" w:rsidRPr="00B669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B669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ри</w:t>
      </w:r>
      <w:r w:rsidR="00B6693D" w:rsidRPr="00B669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вести</w:t>
      </w:r>
      <w:r w:rsidR="00B669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6693D" w:rsidRPr="00B669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конфликту интересов</w:t>
      </w:r>
      <w:r w:rsidR="003357E0" w:rsidRPr="00B669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в  муниципальном образовании Белоануйское сельское поселение  Усть-Канского муниципального района</w:t>
      </w:r>
      <w:r w:rsidR="00B669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№9 от 27.05.2020 г.</w:t>
      </w:r>
    </w:p>
    <w:p w:rsidR="00AC7D8A" w:rsidRDefault="00B6693D" w:rsidP="00B669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0C3E">
        <w:rPr>
          <w:rFonts w:ascii="Times New Roman" w:hAnsi="Times New Roman" w:cs="Times New Roman"/>
          <w:sz w:val="28"/>
          <w:szCs w:val="28"/>
        </w:rPr>
        <w:t>Разместить настоящее постановление</w:t>
      </w:r>
      <w:r w:rsidR="00285193">
        <w:rPr>
          <w:rFonts w:ascii="Times New Roman" w:hAnsi="Times New Roman" w:cs="Times New Roman"/>
          <w:sz w:val="28"/>
          <w:szCs w:val="28"/>
        </w:rPr>
        <w:t xml:space="preserve"> В</w:t>
      </w:r>
      <w:r w:rsidR="00AC7D8A" w:rsidRPr="00AC7D8A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«Интернет», обеспечить официальное обнародование данного постановления.</w:t>
      </w:r>
    </w:p>
    <w:p w:rsidR="00285701" w:rsidRPr="007B5F88" w:rsidRDefault="00B6693D" w:rsidP="00B669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5701" w:rsidRPr="007B5F88">
        <w:rPr>
          <w:rFonts w:ascii="Times New Roman" w:hAnsi="Times New Roman" w:cs="Times New Roman"/>
          <w:sz w:val="28"/>
          <w:szCs w:val="28"/>
        </w:rPr>
        <w:t>. Контроль за выполнением настоящего постановления оставляю за собой.</w:t>
      </w:r>
    </w:p>
    <w:p w:rsidR="00285701" w:rsidRPr="007B5F88" w:rsidRDefault="00B6693D" w:rsidP="00B669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5701" w:rsidRPr="007B5F88">
        <w:rPr>
          <w:rFonts w:ascii="Times New Roman" w:hAnsi="Times New Roman" w:cs="Times New Roman"/>
          <w:sz w:val="28"/>
          <w:szCs w:val="28"/>
        </w:rPr>
        <w:t>. Постановление вступает в силу со дня его обнародования.</w:t>
      </w:r>
    </w:p>
    <w:p w:rsidR="00285701" w:rsidRDefault="00285701" w:rsidP="007B5F88">
      <w:pPr>
        <w:rPr>
          <w:rFonts w:ascii="Times New Roman" w:hAnsi="Times New Roman" w:cs="Times New Roman"/>
          <w:sz w:val="28"/>
          <w:szCs w:val="28"/>
        </w:rPr>
      </w:pPr>
    </w:p>
    <w:p w:rsidR="000F3B10" w:rsidRDefault="000F3B10" w:rsidP="007B5F88">
      <w:pPr>
        <w:rPr>
          <w:rFonts w:ascii="Times New Roman" w:hAnsi="Times New Roman" w:cs="Times New Roman"/>
          <w:sz w:val="28"/>
          <w:szCs w:val="28"/>
        </w:rPr>
      </w:pPr>
    </w:p>
    <w:p w:rsidR="00285193" w:rsidRDefault="000F3B10" w:rsidP="000F3B1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85193">
        <w:rPr>
          <w:rFonts w:ascii="Times New Roman" w:hAnsi="Times New Roman" w:cs="Times New Roman"/>
          <w:sz w:val="28"/>
          <w:szCs w:val="28"/>
        </w:rPr>
        <w:t xml:space="preserve"> Белоануйского</w:t>
      </w:r>
    </w:p>
    <w:p w:rsidR="00285701" w:rsidRDefault="00285193" w:rsidP="000F3B1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B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Белявцев И.А.</w:t>
      </w:r>
    </w:p>
    <w:p w:rsidR="000F3B10" w:rsidRDefault="000F3B10" w:rsidP="007B5F88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285701" w:rsidRPr="007B5F88" w:rsidRDefault="00285701" w:rsidP="000F3B1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F3B10">
        <w:rPr>
          <w:rFonts w:ascii="Times New Roman" w:hAnsi="Times New Roman" w:cs="Times New Roman"/>
          <w:sz w:val="28"/>
          <w:szCs w:val="28"/>
        </w:rPr>
        <w:t>РИЛОЖЕНИЕ</w:t>
      </w:r>
    </w:p>
    <w:p w:rsidR="00285701" w:rsidRPr="007B5F88" w:rsidRDefault="00285701" w:rsidP="000F3B1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85701" w:rsidRPr="007B5F88" w:rsidRDefault="00285701" w:rsidP="000F3B1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УТВЕРЖДЕН</w:t>
      </w:r>
    </w:p>
    <w:p w:rsidR="00285701" w:rsidRPr="007B5F88" w:rsidRDefault="00285701" w:rsidP="000F3B1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85701" w:rsidRPr="007B5F88" w:rsidRDefault="00285193" w:rsidP="000F3B1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Белоануйского</w:t>
      </w:r>
      <w:r w:rsidR="00285701" w:rsidRPr="007B5F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85701" w:rsidRPr="007B5F88" w:rsidRDefault="00285193" w:rsidP="000F3B1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Усть-Канского муниципального </w:t>
      </w:r>
      <w:r w:rsidR="00285701" w:rsidRPr="007B5F88">
        <w:rPr>
          <w:rFonts w:ascii="Times New Roman" w:hAnsi="Times New Roman" w:cs="Times New Roman"/>
          <w:sz w:val="28"/>
          <w:szCs w:val="28"/>
        </w:rPr>
        <w:t>района</w:t>
      </w:r>
    </w:p>
    <w:p w:rsidR="00285701" w:rsidRPr="007B5F88" w:rsidRDefault="00285701" w:rsidP="000F3B1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 xml:space="preserve">от </w:t>
      </w:r>
      <w:r w:rsidR="0030386C">
        <w:rPr>
          <w:rFonts w:ascii="Times New Roman" w:hAnsi="Times New Roman" w:cs="Times New Roman"/>
          <w:sz w:val="28"/>
          <w:szCs w:val="28"/>
        </w:rPr>
        <w:t>28.10</w:t>
      </w:r>
      <w:r w:rsidR="00C57488">
        <w:rPr>
          <w:rFonts w:ascii="Times New Roman" w:hAnsi="Times New Roman" w:cs="Times New Roman"/>
          <w:sz w:val="28"/>
          <w:szCs w:val="28"/>
        </w:rPr>
        <w:t>.2023</w:t>
      </w:r>
      <w:r w:rsidRPr="007B5F88">
        <w:rPr>
          <w:rFonts w:ascii="Times New Roman" w:hAnsi="Times New Roman" w:cs="Times New Roman"/>
          <w:sz w:val="28"/>
          <w:szCs w:val="28"/>
        </w:rPr>
        <w:t xml:space="preserve"> г. </w:t>
      </w:r>
      <w:r w:rsidR="000F3B10">
        <w:rPr>
          <w:rFonts w:ascii="Times New Roman" w:hAnsi="Times New Roman" w:cs="Times New Roman"/>
          <w:sz w:val="28"/>
          <w:szCs w:val="28"/>
        </w:rPr>
        <w:t xml:space="preserve">№ </w:t>
      </w:r>
      <w:r w:rsidR="0030386C">
        <w:rPr>
          <w:rFonts w:ascii="Times New Roman" w:hAnsi="Times New Roman" w:cs="Times New Roman"/>
          <w:sz w:val="28"/>
          <w:szCs w:val="28"/>
        </w:rPr>
        <w:t>27-П</w:t>
      </w:r>
    </w:p>
    <w:p w:rsidR="00285701" w:rsidRDefault="00285701" w:rsidP="007B5F88">
      <w:pPr>
        <w:rPr>
          <w:rFonts w:ascii="Times New Roman" w:hAnsi="Times New Roman" w:cs="Times New Roman"/>
          <w:sz w:val="28"/>
          <w:szCs w:val="28"/>
        </w:rPr>
      </w:pPr>
    </w:p>
    <w:p w:rsidR="000F3B10" w:rsidRPr="007B5F88" w:rsidRDefault="000F3B10" w:rsidP="007B5F88">
      <w:pPr>
        <w:rPr>
          <w:rFonts w:ascii="Times New Roman" w:hAnsi="Times New Roman" w:cs="Times New Roman"/>
          <w:sz w:val="28"/>
          <w:szCs w:val="28"/>
        </w:rPr>
      </w:pPr>
    </w:p>
    <w:p w:rsidR="00285701" w:rsidRDefault="00285701" w:rsidP="00285193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F3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уведомления муниципальным служащим представителя нанимателя (работодателя) о возникшем конфликте интересов или возможности его возникновения в </w:t>
      </w:r>
      <w:r w:rsidR="00285193">
        <w:rPr>
          <w:rFonts w:ascii="Times New Roman" w:hAnsi="Times New Roman" w:cs="Times New Roman"/>
          <w:sz w:val="28"/>
          <w:szCs w:val="28"/>
        </w:rPr>
        <w:t>муниципальном образовании Белоануйское сельское поселение</w:t>
      </w:r>
      <w:r w:rsidR="00285193" w:rsidRPr="007B5F88">
        <w:rPr>
          <w:rFonts w:ascii="Times New Roman" w:hAnsi="Times New Roman" w:cs="Times New Roman"/>
          <w:sz w:val="28"/>
          <w:szCs w:val="28"/>
        </w:rPr>
        <w:t xml:space="preserve"> </w:t>
      </w:r>
      <w:r w:rsidR="00285193">
        <w:rPr>
          <w:rFonts w:ascii="Times New Roman" w:hAnsi="Times New Roman" w:cs="Times New Roman"/>
          <w:sz w:val="28"/>
          <w:szCs w:val="28"/>
        </w:rPr>
        <w:t>Усть-Канского муниципального</w:t>
      </w:r>
      <w:r w:rsidR="00285193" w:rsidRPr="007B5F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3B10" w:rsidRPr="007B5F88" w:rsidRDefault="000F3B10" w:rsidP="007B5F88">
      <w:pPr>
        <w:rPr>
          <w:rFonts w:ascii="Times New Roman" w:hAnsi="Times New Roman" w:cs="Times New Roman"/>
          <w:sz w:val="28"/>
          <w:szCs w:val="28"/>
        </w:rPr>
      </w:pP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 xml:space="preserve">1. Настоящим Порядком на основании </w:t>
      </w:r>
      <w:r w:rsidRPr="000F3B10">
        <w:rPr>
          <w:rStyle w:val="a4"/>
          <w:rFonts w:ascii="Times New Roman" w:hAnsi="Times New Roman"/>
          <w:color w:val="000000" w:themeColor="text1"/>
          <w:sz w:val="28"/>
          <w:szCs w:val="28"/>
        </w:rPr>
        <w:t>части 2 статьи 11</w:t>
      </w:r>
      <w:r w:rsidRPr="007B5F8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0F3B10">
        <w:rPr>
          <w:rFonts w:ascii="Times New Roman" w:hAnsi="Times New Roman" w:cs="Times New Roman"/>
          <w:sz w:val="28"/>
          <w:szCs w:val="28"/>
        </w:rPr>
        <w:t>№ 273-ФЗ «О противодействии коррупции»</w:t>
      </w:r>
      <w:r w:rsidRPr="007B5F88">
        <w:rPr>
          <w:rFonts w:ascii="Times New Roman" w:hAnsi="Times New Roman" w:cs="Times New Roman"/>
          <w:sz w:val="28"/>
          <w:szCs w:val="28"/>
        </w:rPr>
        <w:t xml:space="preserve">, Устава </w:t>
      </w:r>
      <w:r w:rsidR="00285193">
        <w:rPr>
          <w:rFonts w:ascii="Times New Roman" w:hAnsi="Times New Roman" w:cs="Times New Roman"/>
          <w:sz w:val="28"/>
          <w:szCs w:val="28"/>
        </w:rPr>
        <w:t>муниципального образования Белоануйское сельское поселение</w:t>
      </w:r>
      <w:r w:rsidR="00285193" w:rsidRPr="007B5F88">
        <w:rPr>
          <w:rFonts w:ascii="Times New Roman" w:hAnsi="Times New Roman" w:cs="Times New Roman"/>
          <w:sz w:val="28"/>
          <w:szCs w:val="28"/>
        </w:rPr>
        <w:t xml:space="preserve"> </w:t>
      </w:r>
      <w:r w:rsidR="00285193">
        <w:rPr>
          <w:rFonts w:ascii="Times New Roman" w:hAnsi="Times New Roman" w:cs="Times New Roman"/>
          <w:sz w:val="28"/>
          <w:szCs w:val="28"/>
        </w:rPr>
        <w:t>Усть-Канского муниципального</w:t>
      </w:r>
      <w:r w:rsidR="00285193" w:rsidRPr="007B5F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B5F88">
        <w:rPr>
          <w:rFonts w:ascii="Times New Roman" w:hAnsi="Times New Roman" w:cs="Times New Roman"/>
          <w:sz w:val="28"/>
          <w:szCs w:val="28"/>
        </w:rPr>
        <w:t xml:space="preserve">, с учетом Указа Президента Российской Федерации от 22 декабря 2015 года </w:t>
      </w:r>
      <w:r w:rsidR="000F3B10">
        <w:rPr>
          <w:rFonts w:ascii="Times New Roman" w:hAnsi="Times New Roman" w:cs="Times New Roman"/>
          <w:sz w:val="28"/>
          <w:szCs w:val="28"/>
        </w:rPr>
        <w:t>№ 650 «</w:t>
      </w:r>
      <w:r w:rsidRPr="007B5F88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 w:rsidR="000F3B10">
        <w:rPr>
          <w:rFonts w:ascii="Times New Roman" w:hAnsi="Times New Roman" w:cs="Times New Roman"/>
          <w:sz w:val="28"/>
          <w:szCs w:val="28"/>
        </w:rPr>
        <w:t>Президента Российской Федерации»</w:t>
      </w:r>
      <w:r w:rsidRPr="007B5F88">
        <w:rPr>
          <w:rFonts w:ascii="Times New Roman" w:hAnsi="Times New Roman" w:cs="Times New Roman"/>
          <w:sz w:val="28"/>
          <w:szCs w:val="28"/>
        </w:rPr>
        <w:t> определяется порядок уведомления муниципальным служащим представителя нанимателя (работодателя) о возникшем конфликте интересов или о возможности его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интересов).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2. Под конфликтом интересов в настоящем Порядке понимается ситуация, при которой личная заинтересованность (прямая или косвенная) лица, замещающего должность муниципальной службы, влияет или может повлиять на надлежащее, объективное и беспристрастное исполнение им должностных (служебных) обязанностей.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3. 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муниципальными служащими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 xml:space="preserve">4. Сообщение оформляется в письменной форме в виде уведомления о </w:t>
      </w:r>
      <w:r w:rsidRPr="007B5F88">
        <w:rPr>
          <w:rFonts w:ascii="Times New Roman" w:hAnsi="Times New Roman" w:cs="Times New Roman"/>
          <w:sz w:val="28"/>
          <w:szCs w:val="28"/>
        </w:rPr>
        <w:lastRenderedPageBreak/>
        <w:t>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- уведомление).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 xml:space="preserve">5. В случае возникновения у муниципального служащего личной заинтересованности, которая приводит или может привести к конфликту интересов, он обязан направить главе </w:t>
      </w:r>
      <w:r w:rsidR="00285193">
        <w:rPr>
          <w:rFonts w:ascii="Times New Roman" w:hAnsi="Times New Roman" w:cs="Times New Roman"/>
          <w:sz w:val="28"/>
          <w:szCs w:val="28"/>
        </w:rPr>
        <w:t>муниципального образования Белоануйское сельское поселение</w:t>
      </w:r>
      <w:r w:rsidR="00285193" w:rsidRPr="007B5F88">
        <w:rPr>
          <w:rFonts w:ascii="Times New Roman" w:hAnsi="Times New Roman" w:cs="Times New Roman"/>
          <w:sz w:val="28"/>
          <w:szCs w:val="28"/>
        </w:rPr>
        <w:t xml:space="preserve"> </w:t>
      </w:r>
      <w:r w:rsidR="00285193">
        <w:rPr>
          <w:rFonts w:ascii="Times New Roman" w:hAnsi="Times New Roman" w:cs="Times New Roman"/>
          <w:sz w:val="28"/>
          <w:szCs w:val="28"/>
        </w:rPr>
        <w:t>Усть-Канского муниципального</w:t>
      </w:r>
      <w:r w:rsidR="00285193" w:rsidRPr="007B5F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5193">
        <w:rPr>
          <w:rFonts w:ascii="Times New Roman" w:hAnsi="Times New Roman" w:cs="Times New Roman"/>
          <w:sz w:val="28"/>
          <w:szCs w:val="28"/>
        </w:rPr>
        <w:t xml:space="preserve"> </w:t>
      </w:r>
      <w:r w:rsidRPr="007B5F88">
        <w:rPr>
          <w:rFonts w:ascii="Times New Roman" w:hAnsi="Times New Roman" w:cs="Times New Roman"/>
          <w:sz w:val="28"/>
          <w:szCs w:val="28"/>
        </w:rPr>
        <w:t xml:space="preserve"> уведомление по форме согласно приложению 1 к настоящему Порядку.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 xml:space="preserve">Уведомление регистрируется в журнале регистрации уведомлений по форме согласно приложению 2 к настоящему Порядку. Ведение журнала осуществляется общим отделом администрации </w:t>
      </w:r>
      <w:r w:rsidR="00285193">
        <w:rPr>
          <w:rFonts w:ascii="Times New Roman" w:hAnsi="Times New Roman" w:cs="Times New Roman"/>
          <w:sz w:val="28"/>
          <w:szCs w:val="28"/>
        </w:rPr>
        <w:t>Белоануйского</w:t>
      </w:r>
      <w:r w:rsidRPr="007B5F88">
        <w:rPr>
          <w:rFonts w:ascii="Times New Roman" w:hAnsi="Times New Roman" w:cs="Times New Roman"/>
          <w:sz w:val="28"/>
          <w:szCs w:val="28"/>
        </w:rPr>
        <w:t xml:space="preserve"> сельского поселения .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6. Копия уведомления с отметкой о регистрации выдается муниципальному служащему на руки под роспись в журнале регистрации уведомлений либо направляется по почте с уведомлением о получении.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7. Уведомление с отметкой о регистрации в течение 1 рабочего дня после его регистрации направляется начальником общего отдела (далее - начальник отдела) в Комиссию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В случае подачи уведомления муниципальным служащим, исполняющим одновременно полномочия председателя Комиссии, на время рассмотрения уведомления такого муниципального служащего полномочия председателя Комиссии переходят к заместителю председателя Комиссии.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Если муниципальным правовым актом, утверждающим состав Комиссии, должность заместителя председателя Комиссии не предусмотрена, на время рассмотрения уведомления, указанного в абзаце втором настоящего пункта, председательствующий избирается на заседании Комиссии из числа членов Комиссии простым большинством присутствующих на заседании членов Комиссии.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8. При осуществлении проверки уполномоченное лицо вправе проводить собеседование с муниципальным служащим, представившим уведомление, а также получать от него письменные пояснения.</w:t>
      </w:r>
    </w:p>
    <w:p w:rsidR="00285701" w:rsidRPr="007B5F88" w:rsidRDefault="00192D7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85701" w:rsidRPr="007B5F8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85193">
        <w:rPr>
          <w:rFonts w:ascii="Times New Roman" w:hAnsi="Times New Roman" w:cs="Times New Roman"/>
          <w:sz w:val="28"/>
          <w:szCs w:val="28"/>
        </w:rPr>
        <w:t>муниципального образования Белоануйское сельское поселение</w:t>
      </w:r>
      <w:r w:rsidR="00285193" w:rsidRPr="007B5F88">
        <w:rPr>
          <w:rFonts w:ascii="Times New Roman" w:hAnsi="Times New Roman" w:cs="Times New Roman"/>
          <w:sz w:val="28"/>
          <w:szCs w:val="28"/>
        </w:rPr>
        <w:t xml:space="preserve"> </w:t>
      </w:r>
      <w:r w:rsidR="00285193">
        <w:rPr>
          <w:rFonts w:ascii="Times New Roman" w:hAnsi="Times New Roman" w:cs="Times New Roman"/>
          <w:sz w:val="28"/>
          <w:szCs w:val="28"/>
        </w:rPr>
        <w:t>Усть-Канского муниципального</w:t>
      </w:r>
      <w:r w:rsidR="00285193" w:rsidRPr="007B5F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5193">
        <w:rPr>
          <w:rFonts w:ascii="Times New Roman" w:hAnsi="Times New Roman" w:cs="Times New Roman"/>
          <w:sz w:val="28"/>
          <w:szCs w:val="28"/>
        </w:rPr>
        <w:t xml:space="preserve"> </w:t>
      </w:r>
      <w:r w:rsidR="00285701" w:rsidRPr="007B5F88">
        <w:rPr>
          <w:rFonts w:ascii="Times New Roman" w:hAnsi="Times New Roman" w:cs="Times New Roman"/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10. По итогам рассмотрения уведомления уполномоченное лицо осуществляет подготовку мотивированного заключения.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11. Мотивированное заключение должно содержать: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а) информацию, изложенную в уведомлении;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б) информацию, полученную от государственных органов, органов местного самоуправления и заинтересованных организаций на основании запросов (в случае, если такие запросы направлялись);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 xml:space="preserve">в) мотивированный вывод по результатам предварительного рассмотрения </w:t>
      </w:r>
      <w:r w:rsidRPr="007B5F88">
        <w:rPr>
          <w:rFonts w:ascii="Times New Roman" w:hAnsi="Times New Roman" w:cs="Times New Roman"/>
          <w:sz w:val="28"/>
          <w:szCs w:val="28"/>
        </w:rPr>
        <w:lastRenderedPageBreak/>
        <w:t>уведомления, а также рекомендации для принятия одного из решений в соответствии с пунктом 14 настоящего Порядка.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12. Уведомление, а также мотивированное заключение и другие материалы в течение семи рабочих дней со дня поступления уведомления представляются председателю Комиссии.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В случае направления запросов уведомление, а также мотивированное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13. С мотивированным заключением в обязательном порядке должен быть ознакомлен муниципальный служащий, представивш</w:t>
      </w:r>
      <w:r w:rsidR="00B579F5">
        <w:rPr>
          <w:rFonts w:ascii="Times New Roman" w:hAnsi="Times New Roman" w:cs="Times New Roman"/>
          <w:sz w:val="28"/>
          <w:szCs w:val="28"/>
        </w:rPr>
        <w:t>ий</w:t>
      </w:r>
      <w:r w:rsidRPr="007B5F88">
        <w:rPr>
          <w:rFonts w:ascii="Times New Roman" w:hAnsi="Times New Roman" w:cs="Times New Roman"/>
          <w:sz w:val="28"/>
          <w:szCs w:val="28"/>
        </w:rPr>
        <w:t xml:space="preserve"> уведомление.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14. Комиссией по результатам рассмотрения уведомления с учетом мотивированного заключения принимается одно из следующих решений: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а) признать, что при исполнении муниципальным служащим должностных (служебных) обязанностей конфликт интересов отсутствует;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б) признать, что при исполнении муниципальным служащим, должностных (служебных) обязанностей личная заинтересованность приводит или может привести к конфликту интересов.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в) признать, что муниципальный служащий не соблюдал требования об урегулировании конфликта интересов.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главе </w:t>
      </w:r>
      <w:r w:rsidR="00285193">
        <w:rPr>
          <w:rFonts w:ascii="Times New Roman" w:hAnsi="Times New Roman" w:cs="Times New Roman"/>
          <w:sz w:val="28"/>
          <w:szCs w:val="28"/>
        </w:rPr>
        <w:t>муниципального образования Белоануйское сельское поселение</w:t>
      </w:r>
      <w:r w:rsidR="00285193" w:rsidRPr="007B5F88">
        <w:rPr>
          <w:rFonts w:ascii="Times New Roman" w:hAnsi="Times New Roman" w:cs="Times New Roman"/>
          <w:sz w:val="28"/>
          <w:szCs w:val="28"/>
        </w:rPr>
        <w:t xml:space="preserve"> </w:t>
      </w:r>
      <w:r w:rsidR="00285193">
        <w:rPr>
          <w:rFonts w:ascii="Times New Roman" w:hAnsi="Times New Roman" w:cs="Times New Roman"/>
          <w:sz w:val="28"/>
          <w:szCs w:val="28"/>
        </w:rPr>
        <w:t>Усть-Канского муниципального</w:t>
      </w:r>
      <w:r w:rsidR="00285193" w:rsidRPr="007B5F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5193">
        <w:rPr>
          <w:rFonts w:ascii="Times New Roman" w:hAnsi="Times New Roman" w:cs="Times New Roman"/>
          <w:sz w:val="28"/>
          <w:szCs w:val="28"/>
        </w:rPr>
        <w:t xml:space="preserve"> </w:t>
      </w:r>
      <w:r w:rsidRPr="007B5F88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 xml:space="preserve">Решение Комиссии направляется муниципальному служащему, представившему уведомление, а также главе </w:t>
      </w:r>
      <w:r w:rsidR="00285193">
        <w:rPr>
          <w:rFonts w:ascii="Times New Roman" w:hAnsi="Times New Roman" w:cs="Times New Roman"/>
          <w:sz w:val="28"/>
          <w:szCs w:val="28"/>
        </w:rPr>
        <w:t>муниципального образования Белоануйское сельское поселение</w:t>
      </w:r>
      <w:r w:rsidR="00285193" w:rsidRPr="007B5F88">
        <w:rPr>
          <w:rFonts w:ascii="Times New Roman" w:hAnsi="Times New Roman" w:cs="Times New Roman"/>
          <w:sz w:val="28"/>
          <w:szCs w:val="28"/>
        </w:rPr>
        <w:t xml:space="preserve"> </w:t>
      </w:r>
      <w:r w:rsidR="00285193">
        <w:rPr>
          <w:rFonts w:ascii="Times New Roman" w:hAnsi="Times New Roman" w:cs="Times New Roman"/>
          <w:sz w:val="28"/>
          <w:szCs w:val="28"/>
        </w:rPr>
        <w:t>Усть-Канского муниципального</w:t>
      </w:r>
      <w:r w:rsidR="00285193" w:rsidRPr="007B5F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5193">
        <w:rPr>
          <w:rFonts w:ascii="Times New Roman" w:hAnsi="Times New Roman" w:cs="Times New Roman"/>
          <w:sz w:val="28"/>
          <w:szCs w:val="28"/>
        </w:rPr>
        <w:t xml:space="preserve"> </w:t>
      </w:r>
      <w:r w:rsidRPr="007B5F88">
        <w:rPr>
          <w:rFonts w:ascii="Times New Roman" w:hAnsi="Times New Roman" w:cs="Times New Roman"/>
          <w:sz w:val="28"/>
          <w:szCs w:val="28"/>
        </w:rPr>
        <w:t>не позднее трех дней со дня его принятия.</w:t>
      </w:r>
    </w:p>
    <w:p w:rsidR="00285701" w:rsidRPr="007B5F88" w:rsidRDefault="00285701" w:rsidP="000F3B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15. Уведомление и иные материалы, связанные с рассмотрением уведомления, приобщаются к личному делу муниципального служащего.</w:t>
      </w:r>
    </w:p>
    <w:p w:rsidR="00285701" w:rsidRDefault="00285701" w:rsidP="007B5F88">
      <w:pPr>
        <w:rPr>
          <w:rFonts w:ascii="Times New Roman" w:hAnsi="Times New Roman" w:cs="Times New Roman"/>
          <w:sz w:val="28"/>
          <w:szCs w:val="28"/>
        </w:rPr>
      </w:pPr>
    </w:p>
    <w:p w:rsidR="00B579F5" w:rsidRDefault="00B579F5" w:rsidP="007B5F88">
      <w:pPr>
        <w:rPr>
          <w:rFonts w:ascii="Times New Roman" w:hAnsi="Times New Roman" w:cs="Times New Roman"/>
          <w:sz w:val="28"/>
          <w:szCs w:val="28"/>
        </w:rPr>
      </w:pPr>
    </w:p>
    <w:p w:rsidR="00B579F5" w:rsidRDefault="00B579F5" w:rsidP="007B5F88">
      <w:pPr>
        <w:rPr>
          <w:rFonts w:ascii="Times New Roman" w:hAnsi="Times New Roman" w:cs="Times New Roman"/>
          <w:sz w:val="28"/>
          <w:szCs w:val="28"/>
        </w:rPr>
      </w:pPr>
    </w:p>
    <w:p w:rsidR="00B579F5" w:rsidRDefault="00B579F5" w:rsidP="007B5F88">
      <w:pPr>
        <w:rPr>
          <w:rFonts w:ascii="Times New Roman" w:hAnsi="Times New Roman" w:cs="Times New Roman"/>
          <w:sz w:val="28"/>
          <w:szCs w:val="28"/>
        </w:rPr>
      </w:pPr>
    </w:p>
    <w:p w:rsidR="00B579F5" w:rsidRDefault="00B579F5" w:rsidP="007B5F88">
      <w:pPr>
        <w:rPr>
          <w:rFonts w:ascii="Times New Roman" w:hAnsi="Times New Roman" w:cs="Times New Roman"/>
          <w:sz w:val="28"/>
          <w:szCs w:val="28"/>
        </w:rPr>
      </w:pPr>
    </w:p>
    <w:p w:rsidR="00B579F5" w:rsidRDefault="00B579F5" w:rsidP="007B5F88">
      <w:pPr>
        <w:rPr>
          <w:rFonts w:ascii="Times New Roman" w:hAnsi="Times New Roman" w:cs="Times New Roman"/>
          <w:sz w:val="28"/>
          <w:szCs w:val="28"/>
        </w:rPr>
      </w:pPr>
    </w:p>
    <w:p w:rsidR="001F0052" w:rsidRDefault="001F0052" w:rsidP="007B5F88">
      <w:pPr>
        <w:rPr>
          <w:rFonts w:ascii="Times New Roman" w:hAnsi="Times New Roman" w:cs="Times New Roman"/>
          <w:sz w:val="28"/>
          <w:szCs w:val="28"/>
        </w:rPr>
      </w:pPr>
    </w:p>
    <w:p w:rsidR="001F0052" w:rsidRDefault="001F0052" w:rsidP="007B5F88">
      <w:pPr>
        <w:rPr>
          <w:rFonts w:ascii="Times New Roman" w:hAnsi="Times New Roman" w:cs="Times New Roman"/>
          <w:sz w:val="28"/>
          <w:szCs w:val="28"/>
        </w:rPr>
      </w:pPr>
    </w:p>
    <w:p w:rsidR="00B579F5" w:rsidRDefault="00B579F5" w:rsidP="007B5F88">
      <w:pPr>
        <w:rPr>
          <w:rFonts w:ascii="Times New Roman" w:hAnsi="Times New Roman" w:cs="Times New Roman"/>
          <w:sz w:val="28"/>
          <w:szCs w:val="28"/>
        </w:rPr>
      </w:pPr>
    </w:p>
    <w:p w:rsidR="00A65C2B" w:rsidRDefault="00A65C2B" w:rsidP="007B5F88">
      <w:pPr>
        <w:rPr>
          <w:rFonts w:ascii="Times New Roman" w:hAnsi="Times New Roman" w:cs="Times New Roman"/>
          <w:sz w:val="28"/>
          <w:szCs w:val="28"/>
        </w:rPr>
      </w:pPr>
    </w:p>
    <w:p w:rsidR="0030386C" w:rsidRDefault="0030386C" w:rsidP="007B5F88">
      <w:pPr>
        <w:rPr>
          <w:rFonts w:ascii="Times New Roman" w:hAnsi="Times New Roman" w:cs="Times New Roman"/>
          <w:sz w:val="28"/>
          <w:szCs w:val="28"/>
        </w:rPr>
      </w:pPr>
    </w:p>
    <w:p w:rsidR="0030386C" w:rsidRDefault="0030386C" w:rsidP="007B5F88">
      <w:pPr>
        <w:rPr>
          <w:rFonts w:ascii="Times New Roman" w:hAnsi="Times New Roman" w:cs="Times New Roman"/>
          <w:sz w:val="28"/>
          <w:szCs w:val="28"/>
        </w:rPr>
      </w:pPr>
    </w:p>
    <w:p w:rsidR="00B579F5" w:rsidRDefault="00B579F5" w:rsidP="007B5F88">
      <w:pPr>
        <w:rPr>
          <w:rFonts w:ascii="Times New Roman" w:hAnsi="Times New Roman" w:cs="Times New Roman"/>
          <w:sz w:val="28"/>
          <w:szCs w:val="28"/>
        </w:rPr>
      </w:pPr>
    </w:p>
    <w:p w:rsidR="00285701" w:rsidRPr="00285193" w:rsidRDefault="00285701" w:rsidP="00B579F5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28519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95355C" w:rsidRPr="00285193">
        <w:rPr>
          <w:rFonts w:ascii="Times New Roman" w:hAnsi="Times New Roman" w:cs="Times New Roman"/>
          <w:sz w:val="20"/>
          <w:szCs w:val="20"/>
        </w:rPr>
        <w:t xml:space="preserve">№ </w:t>
      </w:r>
      <w:r w:rsidRPr="00285193">
        <w:rPr>
          <w:rFonts w:ascii="Times New Roman" w:hAnsi="Times New Roman" w:cs="Times New Roman"/>
          <w:sz w:val="20"/>
          <w:szCs w:val="20"/>
        </w:rPr>
        <w:t>1</w:t>
      </w:r>
    </w:p>
    <w:p w:rsidR="00285701" w:rsidRPr="00285193" w:rsidRDefault="00285701" w:rsidP="00B579F5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285193">
        <w:rPr>
          <w:rFonts w:ascii="Times New Roman" w:hAnsi="Times New Roman" w:cs="Times New Roman"/>
          <w:sz w:val="20"/>
          <w:szCs w:val="20"/>
        </w:rPr>
        <w:t>к Порядку уведомления муниципальным</w:t>
      </w:r>
    </w:p>
    <w:p w:rsidR="00285701" w:rsidRPr="00285193" w:rsidRDefault="00285701" w:rsidP="00B579F5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285193">
        <w:rPr>
          <w:rFonts w:ascii="Times New Roman" w:hAnsi="Times New Roman" w:cs="Times New Roman"/>
          <w:sz w:val="20"/>
          <w:szCs w:val="20"/>
        </w:rPr>
        <w:t>служащим представителя нанимателя (работодателя)</w:t>
      </w:r>
    </w:p>
    <w:p w:rsidR="00285701" w:rsidRPr="00285193" w:rsidRDefault="00285701" w:rsidP="00B579F5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285193">
        <w:rPr>
          <w:rFonts w:ascii="Times New Roman" w:hAnsi="Times New Roman" w:cs="Times New Roman"/>
          <w:sz w:val="20"/>
          <w:szCs w:val="20"/>
        </w:rPr>
        <w:t>о возникшем конфликте интересов или</w:t>
      </w:r>
    </w:p>
    <w:p w:rsidR="00285193" w:rsidRPr="00285193" w:rsidRDefault="00285701" w:rsidP="002851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285193">
        <w:rPr>
          <w:rFonts w:ascii="Times New Roman" w:hAnsi="Times New Roman" w:cs="Times New Roman"/>
          <w:sz w:val="20"/>
          <w:szCs w:val="20"/>
        </w:rPr>
        <w:t>возможности его возникновения в</w:t>
      </w:r>
    </w:p>
    <w:p w:rsidR="00285193" w:rsidRPr="00285193" w:rsidRDefault="00285701" w:rsidP="002851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285193">
        <w:rPr>
          <w:rFonts w:ascii="Times New Roman" w:hAnsi="Times New Roman" w:cs="Times New Roman"/>
          <w:sz w:val="20"/>
          <w:szCs w:val="20"/>
        </w:rPr>
        <w:t xml:space="preserve"> </w:t>
      </w:r>
      <w:r w:rsidR="00285193" w:rsidRPr="00285193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285193" w:rsidRPr="00285193" w:rsidRDefault="00285193" w:rsidP="002851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285193">
        <w:rPr>
          <w:rFonts w:ascii="Times New Roman" w:hAnsi="Times New Roman" w:cs="Times New Roman"/>
          <w:sz w:val="20"/>
          <w:szCs w:val="20"/>
        </w:rPr>
        <w:t xml:space="preserve">Белоануйское сельское поселение </w:t>
      </w:r>
    </w:p>
    <w:p w:rsidR="00285701" w:rsidRPr="00285193" w:rsidRDefault="00285193" w:rsidP="002851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285193">
        <w:rPr>
          <w:rFonts w:ascii="Times New Roman" w:hAnsi="Times New Roman" w:cs="Times New Roman"/>
          <w:sz w:val="20"/>
          <w:szCs w:val="20"/>
        </w:rPr>
        <w:t xml:space="preserve">Усть-Канского муниципального района </w:t>
      </w:r>
    </w:p>
    <w:p w:rsidR="00285701" w:rsidRPr="00285193" w:rsidRDefault="00285701" w:rsidP="007B5F88">
      <w:pPr>
        <w:rPr>
          <w:rFonts w:ascii="Times New Roman" w:hAnsi="Times New Roman" w:cs="Times New Roman"/>
          <w:sz w:val="20"/>
          <w:szCs w:val="20"/>
        </w:rPr>
      </w:pPr>
    </w:p>
    <w:p w:rsidR="0095355C" w:rsidRDefault="0095355C" w:rsidP="009535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5193" w:rsidRDefault="00285701" w:rsidP="00285193">
      <w:pPr>
        <w:jc w:val="right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851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85193" w:rsidRDefault="00285193" w:rsidP="002851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Белоануйское сельское поселение</w:t>
      </w:r>
      <w:r w:rsidRPr="007B5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701" w:rsidRPr="007B5F88" w:rsidRDefault="00285193" w:rsidP="002851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Усть-Канского муниципального</w:t>
      </w:r>
      <w:r w:rsidRPr="007B5F8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701" w:rsidRPr="007B5F88" w:rsidRDefault="00285701" w:rsidP="007B5F8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34"/>
        <w:gridCol w:w="4920"/>
      </w:tblGrid>
      <w:tr w:rsidR="00285701" w:rsidRPr="007B5F88" w:rsidTr="0095355C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285701" w:rsidRPr="007B5F88" w:rsidRDefault="00285701" w:rsidP="007B5F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5F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701" w:rsidRPr="0095355C" w:rsidRDefault="00285701" w:rsidP="009535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355C">
              <w:rPr>
                <w:rFonts w:ascii="Times New Roman" w:hAnsi="Times New Roman" w:cs="Times New Roman"/>
              </w:rPr>
              <w:t>(должность, инициалы, фамилия)</w:t>
            </w:r>
          </w:p>
        </w:tc>
      </w:tr>
      <w:tr w:rsidR="00285701" w:rsidRPr="007B5F88" w:rsidTr="0095355C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285701" w:rsidRPr="007B5F88" w:rsidRDefault="00285701" w:rsidP="007B5F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5F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701" w:rsidRPr="0095355C" w:rsidRDefault="00285701" w:rsidP="009535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355C">
              <w:rPr>
                <w:rFonts w:ascii="Times New Roman" w:hAnsi="Times New Roman" w:cs="Times New Roman"/>
              </w:rPr>
              <w:t>(фамилия, имя, отчество муниципального служащего, наименование должности, отдела, структурного подразделения администрации</w:t>
            </w:r>
            <w:r w:rsidR="0095355C">
              <w:rPr>
                <w:rFonts w:ascii="Times New Roman" w:hAnsi="Times New Roman" w:cs="Times New Roman"/>
              </w:rPr>
              <w:t>)</w:t>
            </w:r>
          </w:p>
        </w:tc>
      </w:tr>
      <w:tr w:rsidR="00285701" w:rsidRPr="007B5F88" w:rsidTr="0095355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701" w:rsidRDefault="00285701" w:rsidP="007B5F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701" w:rsidRPr="007B5F88" w:rsidRDefault="00285701" w:rsidP="009535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F88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285701" w:rsidRPr="007B5F88" w:rsidRDefault="00285701" w:rsidP="009535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F88">
              <w:rPr>
                <w:rFonts w:ascii="Times New Roman" w:hAnsi="Times New Roman" w:cs="Times New Roman"/>
                <w:sz w:val="28"/>
                <w:szCs w:val="28"/>
              </w:rPr>
              <w:t>о возникшем конфликте интересов или о возможности его возникновения</w:t>
            </w:r>
          </w:p>
        </w:tc>
      </w:tr>
      <w:tr w:rsidR="00285701" w:rsidRPr="007B5F88" w:rsidTr="0095355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701" w:rsidRPr="007B5F88" w:rsidRDefault="00285701" w:rsidP="007B5F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701" w:rsidRDefault="00285701" w:rsidP="007B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8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r w:rsidRPr="0095355C">
              <w:rPr>
                <w:rStyle w:val="a4"/>
                <w:rFonts w:ascii="Times New Roman" w:hAnsi="Times New Roman"/>
                <w:color w:val="000000" w:themeColor="text1"/>
                <w:sz w:val="28"/>
                <w:szCs w:val="28"/>
              </w:rPr>
              <w:t>статьей 14.1</w:t>
            </w:r>
            <w:r w:rsidRPr="007B5F88">
              <w:rPr>
                <w:rFonts w:ascii="Times New Roman" w:hAnsi="Times New Roman" w:cs="Times New Roman"/>
                <w:sz w:val="28"/>
                <w:szCs w:val="28"/>
              </w:rPr>
              <w:t xml:space="preserve"> Федерального закона от </w:t>
            </w:r>
            <w:r w:rsidR="0095355C">
              <w:rPr>
                <w:rFonts w:ascii="Times New Roman" w:hAnsi="Times New Roman" w:cs="Times New Roman"/>
                <w:sz w:val="28"/>
                <w:szCs w:val="28"/>
              </w:rPr>
              <w:t xml:space="preserve">2 марта </w:t>
            </w:r>
            <w:r w:rsidRPr="007B5F88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="0095355C">
              <w:rPr>
                <w:rFonts w:ascii="Times New Roman" w:hAnsi="Times New Roman" w:cs="Times New Roman"/>
                <w:sz w:val="28"/>
                <w:szCs w:val="28"/>
              </w:rPr>
              <w:t xml:space="preserve"> года№ 25-ФЗ «</w:t>
            </w:r>
            <w:r w:rsidRPr="007B5F88">
              <w:rPr>
                <w:rFonts w:ascii="Times New Roman" w:hAnsi="Times New Roman" w:cs="Times New Roman"/>
                <w:sz w:val="28"/>
                <w:szCs w:val="28"/>
              </w:rPr>
              <w:t>О муниципально</w:t>
            </w:r>
            <w:r w:rsidR="0095355C">
              <w:rPr>
                <w:rFonts w:ascii="Times New Roman" w:hAnsi="Times New Roman" w:cs="Times New Roman"/>
                <w:sz w:val="28"/>
                <w:szCs w:val="28"/>
              </w:rPr>
              <w:t>й службе в Российской Федерации»</w:t>
            </w:r>
            <w:r w:rsidRPr="007B5F88">
              <w:rPr>
                <w:rFonts w:ascii="Times New Roman" w:hAnsi="Times New Roman" w:cs="Times New Roman"/>
                <w:sz w:val="28"/>
                <w:szCs w:val="28"/>
              </w:rPr>
              <w:t>, статьей 11 Федерального закона Российской Федерации от 25</w:t>
            </w:r>
            <w:r w:rsidR="0095355C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Pr="007B5F88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  <w:r w:rsidR="0095355C">
              <w:rPr>
                <w:rFonts w:ascii="Times New Roman" w:hAnsi="Times New Roman" w:cs="Times New Roman"/>
                <w:sz w:val="28"/>
                <w:szCs w:val="28"/>
              </w:rPr>
              <w:t xml:space="preserve"> года№ 273-ФЗ «О противодействии коррупции»</w:t>
            </w:r>
            <w:r w:rsidRPr="007B5F88">
              <w:rPr>
                <w:rFonts w:ascii="Times New Roman" w:hAnsi="Times New Roman" w:cs="Times New Roman"/>
                <w:sz w:val="28"/>
                <w:szCs w:val="28"/>
              </w:rPr>
              <w:t xml:space="preserve"> я, </w:t>
            </w:r>
            <w:r w:rsidR="0095355C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95355C" w:rsidRPr="007B5F88" w:rsidRDefault="0095355C" w:rsidP="009535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285701" w:rsidRPr="0095355C" w:rsidRDefault="00285701" w:rsidP="009535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355C">
              <w:rPr>
                <w:rFonts w:ascii="Times New Roman" w:hAnsi="Times New Roman" w:cs="Times New Roman"/>
              </w:rPr>
              <w:t>(фамилия, имя, отчество муниципального служащего)</w:t>
            </w:r>
          </w:p>
        </w:tc>
      </w:tr>
      <w:tr w:rsidR="00285701" w:rsidRPr="007B5F88" w:rsidTr="0095355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701" w:rsidRPr="007B5F88" w:rsidRDefault="00285701" w:rsidP="007B5F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5F88">
              <w:rPr>
                <w:rFonts w:ascii="Times New Roman" w:hAnsi="Times New Roman" w:cs="Times New Roman"/>
                <w:sz w:val="28"/>
                <w:szCs w:val="28"/>
              </w:rPr>
              <w:t>настоящим уведомляю о возникновении (возможном возникновении) конфликта интересов, а именно</w:t>
            </w:r>
            <w:r w:rsidR="0095355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</w:t>
            </w:r>
          </w:p>
        </w:tc>
      </w:tr>
      <w:tr w:rsidR="00285701" w:rsidRPr="007B5F88" w:rsidTr="0095355C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701" w:rsidRPr="007B5F88" w:rsidRDefault="00285701" w:rsidP="007B5F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5F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5701" w:rsidRPr="007B5F88" w:rsidTr="0095355C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701" w:rsidRPr="0095355C" w:rsidRDefault="00285701" w:rsidP="009535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355C">
              <w:rPr>
                <w:rFonts w:ascii="Times New Roman" w:hAnsi="Times New Roman" w:cs="Times New Roman"/>
              </w:rPr>
              <w:t>(описывается ситуация, при которой личная заинтересованность муниципального 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 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      </w:r>
          </w:p>
        </w:tc>
      </w:tr>
      <w:tr w:rsidR="00285701" w:rsidRPr="007B5F88" w:rsidTr="0095355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701" w:rsidRPr="007B5F88" w:rsidRDefault="00285701" w:rsidP="0095355C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F8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285701" w:rsidRPr="0095355C" w:rsidRDefault="0095355C" w:rsidP="0095355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95355C">
              <w:rPr>
                <w:rFonts w:ascii="Times New Roman" w:hAnsi="Times New Roman" w:cs="Times New Roman"/>
              </w:rPr>
              <w:t>(</w:t>
            </w:r>
            <w:r w:rsidR="00285701" w:rsidRPr="0095355C">
              <w:rPr>
                <w:rFonts w:ascii="Times New Roman" w:hAnsi="Times New Roman" w:cs="Times New Roman"/>
              </w:rPr>
              <w:t>Дата, личная подпись муниципального служащего</w:t>
            </w:r>
            <w:r w:rsidRPr="0095355C">
              <w:rPr>
                <w:rFonts w:ascii="Times New Roman" w:hAnsi="Times New Roman" w:cs="Times New Roman"/>
              </w:rPr>
              <w:t>)</w:t>
            </w:r>
          </w:p>
          <w:p w:rsidR="00285701" w:rsidRPr="007B5F88" w:rsidRDefault="00285701" w:rsidP="0095355C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F8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285701" w:rsidRPr="0095355C" w:rsidRDefault="0095355C" w:rsidP="0095355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85701" w:rsidRPr="0095355C">
              <w:rPr>
                <w:rFonts w:ascii="Times New Roman" w:hAnsi="Times New Roman" w:cs="Times New Roman"/>
              </w:rPr>
              <w:t>Ф.И.О., должность непосредственного руководителя, дата, подпись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285701" w:rsidRPr="007B5F88" w:rsidRDefault="00285701" w:rsidP="007B5F88">
      <w:pPr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учета уведомлений о возникновении конфликта интересов или о</w:t>
      </w:r>
      <w:r w:rsidR="0095355C">
        <w:rPr>
          <w:rFonts w:ascii="Times New Roman" w:hAnsi="Times New Roman" w:cs="Times New Roman"/>
          <w:sz w:val="28"/>
          <w:szCs w:val="28"/>
        </w:rPr>
        <w:t xml:space="preserve"> возможности его возникновения «___»</w:t>
      </w:r>
      <w:r w:rsidR="0095355C" w:rsidRPr="007B5F88">
        <w:rPr>
          <w:rFonts w:ascii="Times New Roman" w:hAnsi="Times New Roman" w:cs="Times New Roman"/>
          <w:sz w:val="28"/>
          <w:szCs w:val="28"/>
        </w:rPr>
        <w:t xml:space="preserve"> _</w:t>
      </w:r>
      <w:r w:rsidRPr="007B5F88">
        <w:rPr>
          <w:rFonts w:ascii="Times New Roman" w:hAnsi="Times New Roman" w:cs="Times New Roman"/>
          <w:sz w:val="28"/>
          <w:szCs w:val="28"/>
        </w:rPr>
        <w:t xml:space="preserve">_________20__г. </w:t>
      </w:r>
      <w:r w:rsidR="0095355C">
        <w:rPr>
          <w:rFonts w:ascii="Times New Roman" w:hAnsi="Times New Roman" w:cs="Times New Roman"/>
          <w:sz w:val="28"/>
          <w:szCs w:val="28"/>
        </w:rPr>
        <w:t>№</w:t>
      </w:r>
      <w:r w:rsidRPr="007B5F88">
        <w:rPr>
          <w:rFonts w:ascii="Times New Roman" w:hAnsi="Times New Roman" w:cs="Times New Roman"/>
          <w:sz w:val="28"/>
          <w:szCs w:val="28"/>
        </w:rPr>
        <w:t xml:space="preserve"> _</w:t>
      </w:r>
      <w:r w:rsidR="0095355C">
        <w:rPr>
          <w:rFonts w:ascii="Times New Roman" w:hAnsi="Times New Roman" w:cs="Times New Roman"/>
          <w:sz w:val="28"/>
          <w:szCs w:val="28"/>
        </w:rPr>
        <w:t>__</w:t>
      </w:r>
      <w:r w:rsidRPr="007B5F88">
        <w:rPr>
          <w:rFonts w:ascii="Times New Roman" w:hAnsi="Times New Roman" w:cs="Times New Roman"/>
          <w:sz w:val="28"/>
          <w:szCs w:val="28"/>
        </w:rPr>
        <w:t>_</w:t>
      </w:r>
      <w:r w:rsidR="0095355C">
        <w:rPr>
          <w:rFonts w:ascii="Times New Roman" w:hAnsi="Times New Roman" w:cs="Times New Roman"/>
          <w:sz w:val="28"/>
          <w:szCs w:val="28"/>
        </w:rPr>
        <w:t>.</w:t>
      </w:r>
    </w:p>
    <w:p w:rsidR="00285701" w:rsidRDefault="00285701" w:rsidP="007B5F88">
      <w:pPr>
        <w:rPr>
          <w:rFonts w:ascii="Times New Roman" w:hAnsi="Times New Roman" w:cs="Times New Roman"/>
          <w:sz w:val="28"/>
          <w:szCs w:val="28"/>
        </w:rPr>
      </w:pPr>
    </w:p>
    <w:p w:rsidR="0095355C" w:rsidRDefault="00285193" w:rsidP="00285193">
      <w:pPr>
        <w:tabs>
          <w:tab w:val="left" w:pos="1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5193" w:rsidRDefault="00285193" w:rsidP="00285193">
      <w:pPr>
        <w:tabs>
          <w:tab w:val="left" w:pos="1116"/>
        </w:tabs>
        <w:rPr>
          <w:rFonts w:ascii="Times New Roman" w:hAnsi="Times New Roman" w:cs="Times New Roman"/>
          <w:sz w:val="28"/>
          <w:szCs w:val="28"/>
        </w:rPr>
      </w:pPr>
    </w:p>
    <w:p w:rsidR="00285193" w:rsidRDefault="00285193" w:rsidP="00285193">
      <w:pPr>
        <w:tabs>
          <w:tab w:val="left" w:pos="1116"/>
        </w:tabs>
        <w:rPr>
          <w:rFonts w:ascii="Times New Roman" w:hAnsi="Times New Roman" w:cs="Times New Roman"/>
          <w:sz w:val="28"/>
          <w:szCs w:val="28"/>
        </w:rPr>
      </w:pPr>
    </w:p>
    <w:p w:rsidR="00285193" w:rsidRDefault="00285193" w:rsidP="00285193">
      <w:pPr>
        <w:tabs>
          <w:tab w:val="left" w:pos="1116"/>
        </w:tabs>
        <w:rPr>
          <w:rFonts w:ascii="Times New Roman" w:hAnsi="Times New Roman" w:cs="Times New Roman"/>
          <w:sz w:val="28"/>
          <w:szCs w:val="28"/>
        </w:rPr>
      </w:pPr>
    </w:p>
    <w:p w:rsidR="00285701" w:rsidRPr="00285193" w:rsidRDefault="00285701" w:rsidP="0095355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285193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95355C" w:rsidRPr="00285193">
        <w:rPr>
          <w:rFonts w:ascii="Times New Roman" w:hAnsi="Times New Roman" w:cs="Times New Roman"/>
          <w:sz w:val="20"/>
          <w:szCs w:val="20"/>
        </w:rPr>
        <w:t xml:space="preserve">№ </w:t>
      </w:r>
      <w:r w:rsidRPr="00285193">
        <w:rPr>
          <w:rFonts w:ascii="Times New Roman" w:hAnsi="Times New Roman" w:cs="Times New Roman"/>
          <w:sz w:val="20"/>
          <w:szCs w:val="20"/>
        </w:rPr>
        <w:t>2</w:t>
      </w:r>
    </w:p>
    <w:p w:rsidR="00285701" w:rsidRPr="00285193" w:rsidRDefault="00285701" w:rsidP="0095355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285193">
        <w:rPr>
          <w:rFonts w:ascii="Times New Roman" w:hAnsi="Times New Roman" w:cs="Times New Roman"/>
          <w:sz w:val="20"/>
          <w:szCs w:val="20"/>
        </w:rPr>
        <w:t>к Порядку уведомления муниципальным</w:t>
      </w:r>
    </w:p>
    <w:p w:rsidR="00285701" w:rsidRPr="00285193" w:rsidRDefault="00285701" w:rsidP="0095355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285193">
        <w:rPr>
          <w:rFonts w:ascii="Times New Roman" w:hAnsi="Times New Roman" w:cs="Times New Roman"/>
          <w:sz w:val="20"/>
          <w:szCs w:val="20"/>
        </w:rPr>
        <w:t>служащим представителя нанимателя (работодателя)</w:t>
      </w:r>
    </w:p>
    <w:p w:rsidR="00285701" w:rsidRPr="00285193" w:rsidRDefault="00285701" w:rsidP="0095355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285193">
        <w:rPr>
          <w:rFonts w:ascii="Times New Roman" w:hAnsi="Times New Roman" w:cs="Times New Roman"/>
          <w:sz w:val="20"/>
          <w:szCs w:val="20"/>
        </w:rPr>
        <w:t>о возникшем конфликте интересов или</w:t>
      </w:r>
    </w:p>
    <w:p w:rsidR="00285193" w:rsidRDefault="00285701" w:rsidP="002851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285193">
        <w:rPr>
          <w:rFonts w:ascii="Times New Roman" w:hAnsi="Times New Roman" w:cs="Times New Roman"/>
          <w:sz w:val="20"/>
          <w:szCs w:val="20"/>
        </w:rPr>
        <w:t>возможности его возник</w:t>
      </w:r>
    </w:p>
    <w:p w:rsidR="00285701" w:rsidRPr="00285193" w:rsidRDefault="00285193" w:rsidP="0028519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285193">
        <w:rPr>
          <w:rFonts w:ascii="Times New Roman" w:hAnsi="Times New Roman" w:cs="Times New Roman"/>
          <w:sz w:val="20"/>
          <w:szCs w:val="20"/>
        </w:rPr>
        <w:t xml:space="preserve">Усть-Канского муниципального района </w:t>
      </w:r>
    </w:p>
    <w:p w:rsidR="00285701" w:rsidRPr="00285193" w:rsidRDefault="00285701" w:rsidP="007B5F88">
      <w:pPr>
        <w:rPr>
          <w:rFonts w:ascii="Times New Roman" w:hAnsi="Times New Roman" w:cs="Times New Roman"/>
          <w:sz w:val="20"/>
          <w:szCs w:val="20"/>
        </w:rPr>
      </w:pPr>
    </w:p>
    <w:p w:rsidR="00285701" w:rsidRPr="007B5F88" w:rsidRDefault="00285701" w:rsidP="007B5F88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B5F88">
        <w:rPr>
          <w:rFonts w:ascii="Times New Roman" w:hAnsi="Times New Roman" w:cs="Times New Roman"/>
          <w:sz w:val="28"/>
          <w:szCs w:val="28"/>
        </w:rPr>
        <w:t>Журнал регистрации уведомлений о возникшем конфликте интересов или о возможности его возникновения</w:t>
      </w:r>
    </w:p>
    <w:p w:rsidR="00285701" w:rsidRDefault="00285701" w:rsidP="007B5F8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80" w:type="pct"/>
        <w:tblInd w:w="-34" w:type="dxa"/>
        <w:tblLayout w:type="fixed"/>
        <w:tblLook w:val="04A0"/>
      </w:tblPr>
      <w:tblGrid>
        <w:gridCol w:w="567"/>
        <w:gridCol w:w="1552"/>
        <w:gridCol w:w="1563"/>
        <w:gridCol w:w="995"/>
        <w:gridCol w:w="851"/>
        <w:gridCol w:w="993"/>
        <w:gridCol w:w="853"/>
        <w:gridCol w:w="1133"/>
        <w:gridCol w:w="1499"/>
      </w:tblGrid>
      <w:tr w:rsidR="002221B3" w:rsidRPr="0095355C" w:rsidTr="002221B3">
        <w:trPr>
          <w:trHeight w:val="413"/>
        </w:trPr>
        <w:tc>
          <w:tcPr>
            <w:tcW w:w="284" w:type="pct"/>
            <w:vMerge w:val="restart"/>
          </w:tcPr>
          <w:p w:rsidR="002221B3" w:rsidRDefault="002221B3" w:rsidP="009535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355C">
              <w:rPr>
                <w:rFonts w:ascii="Times New Roman" w:hAnsi="Times New Roman" w:cs="Times New Roman"/>
              </w:rPr>
              <w:t>№</w:t>
            </w:r>
          </w:p>
          <w:p w:rsidR="002221B3" w:rsidRPr="0095355C" w:rsidRDefault="002221B3" w:rsidP="009535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355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76" w:type="pct"/>
            <w:vMerge w:val="restart"/>
          </w:tcPr>
          <w:p w:rsidR="002221B3" w:rsidRPr="0095355C" w:rsidRDefault="002221B3" w:rsidP="009535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355C">
              <w:rPr>
                <w:rFonts w:ascii="Times New Roman" w:hAnsi="Times New Roman" w:cs="Times New Roman"/>
              </w:rPr>
              <w:t>Регистрационный номер уведомления</w:t>
            </w:r>
          </w:p>
        </w:tc>
        <w:tc>
          <w:tcPr>
            <w:tcW w:w="781" w:type="pct"/>
            <w:vMerge w:val="restart"/>
          </w:tcPr>
          <w:p w:rsidR="002221B3" w:rsidRDefault="002221B3" w:rsidP="009535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355C">
              <w:rPr>
                <w:rFonts w:ascii="Times New Roman" w:hAnsi="Times New Roman" w:cs="Times New Roman"/>
              </w:rPr>
              <w:t>Дата</w:t>
            </w:r>
          </w:p>
          <w:p w:rsidR="002221B3" w:rsidRPr="0095355C" w:rsidRDefault="002221B3" w:rsidP="009535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355C">
              <w:rPr>
                <w:rFonts w:ascii="Times New Roman" w:hAnsi="Times New Roman" w:cs="Times New Roman"/>
              </w:rPr>
              <w:t>регистрации уведомления</w:t>
            </w:r>
          </w:p>
        </w:tc>
        <w:tc>
          <w:tcPr>
            <w:tcW w:w="922" w:type="pct"/>
            <w:gridSpan w:val="2"/>
          </w:tcPr>
          <w:p w:rsidR="002221B3" w:rsidRPr="0095355C" w:rsidRDefault="002221B3" w:rsidP="009535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355C">
              <w:rPr>
                <w:rFonts w:ascii="Times New Roman" w:hAnsi="Times New Roman" w:cs="Times New Roman"/>
              </w:rPr>
              <w:t>Уведомление представлено</w:t>
            </w:r>
          </w:p>
        </w:tc>
        <w:tc>
          <w:tcPr>
            <w:tcW w:w="1488" w:type="pct"/>
            <w:gridSpan w:val="3"/>
          </w:tcPr>
          <w:p w:rsidR="002221B3" w:rsidRPr="0095355C" w:rsidRDefault="002221B3" w:rsidP="00222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355C">
              <w:rPr>
                <w:rFonts w:ascii="Times New Roman" w:hAnsi="Times New Roman" w:cs="Times New Roman"/>
              </w:rPr>
              <w:t>Уведомление зарегистрировано</w:t>
            </w:r>
          </w:p>
        </w:tc>
        <w:tc>
          <w:tcPr>
            <w:tcW w:w="750" w:type="pct"/>
            <w:vMerge w:val="restart"/>
          </w:tcPr>
          <w:p w:rsidR="002221B3" w:rsidRPr="0095355C" w:rsidRDefault="002221B3" w:rsidP="00222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355C">
              <w:rPr>
                <w:rFonts w:ascii="Times New Roman" w:hAnsi="Times New Roman" w:cs="Times New Roman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2221B3" w:rsidRPr="0095355C" w:rsidTr="002221B3">
        <w:trPr>
          <w:trHeight w:val="412"/>
        </w:trPr>
        <w:tc>
          <w:tcPr>
            <w:tcW w:w="284" w:type="pct"/>
            <w:vMerge/>
          </w:tcPr>
          <w:p w:rsidR="002221B3" w:rsidRPr="0095355C" w:rsidRDefault="002221B3" w:rsidP="00222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vMerge/>
          </w:tcPr>
          <w:p w:rsidR="002221B3" w:rsidRPr="0095355C" w:rsidRDefault="002221B3" w:rsidP="00222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vMerge/>
          </w:tcPr>
          <w:p w:rsidR="002221B3" w:rsidRPr="0095355C" w:rsidRDefault="002221B3" w:rsidP="00222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2221B3" w:rsidRPr="0095355C" w:rsidRDefault="002221B3" w:rsidP="00222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25" w:type="pct"/>
          </w:tcPr>
          <w:p w:rsidR="002221B3" w:rsidRPr="0095355C" w:rsidRDefault="002221B3" w:rsidP="002221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355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" w:type="pct"/>
          </w:tcPr>
          <w:p w:rsidR="002221B3" w:rsidRPr="0095355C" w:rsidRDefault="002221B3" w:rsidP="002221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355C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26" w:type="pct"/>
          </w:tcPr>
          <w:p w:rsidR="002221B3" w:rsidRPr="0095355C" w:rsidRDefault="002221B3" w:rsidP="002221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355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66" w:type="pct"/>
          </w:tcPr>
          <w:p w:rsidR="002221B3" w:rsidRPr="0095355C" w:rsidRDefault="002221B3" w:rsidP="002221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355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750" w:type="pct"/>
            <w:vMerge/>
          </w:tcPr>
          <w:p w:rsidR="002221B3" w:rsidRPr="0095355C" w:rsidRDefault="002221B3" w:rsidP="002221B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221B3" w:rsidRPr="0095355C" w:rsidTr="002221B3">
        <w:tc>
          <w:tcPr>
            <w:tcW w:w="284" w:type="pct"/>
          </w:tcPr>
          <w:p w:rsidR="002221B3" w:rsidRPr="0095355C" w:rsidRDefault="002221B3" w:rsidP="007B5F8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:rsidR="002221B3" w:rsidRPr="0095355C" w:rsidRDefault="002221B3" w:rsidP="007B5F8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2221B3" w:rsidRPr="0095355C" w:rsidRDefault="002221B3" w:rsidP="007B5F8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2221B3" w:rsidRPr="0095355C" w:rsidRDefault="002221B3" w:rsidP="007B5F8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2221B3" w:rsidRPr="0095355C" w:rsidRDefault="002221B3" w:rsidP="007B5F8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8" w:type="pct"/>
            <w:gridSpan w:val="3"/>
          </w:tcPr>
          <w:p w:rsidR="002221B3" w:rsidRPr="0095355C" w:rsidRDefault="002221B3" w:rsidP="007B5F8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</w:tcPr>
          <w:p w:rsidR="002221B3" w:rsidRPr="0095355C" w:rsidRDefault="002221B3" w:rsidP="007B5F8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85701" w:rsidRDefault="00285701" w:rsidP="007B5F88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2221B3" w:rsidRDefault="002221B3" w:rsidP="007B5F88">
      <w:pPr>
        <w:ind w:firstLine="559"/>
        <w:rPr>
          <w:rFonts w:ascii="Times New Roman" w:hAnsi="Times New Roman" w:cs="Times New Roman"/>
          <w:sz w:val="28"/>
          <w:szCs w:val="28"/>
        </w:rPr>
      </w:pPr>
    </w:p>
    <w:sectPr w:rsidR="002221B3" w:rsidSect="007B5F88">
      <w:headerReference w:type="default" r:id="rId7"/>
      <w:footerReference w:type="default" r:id="rId8"/>
      <w:pgSz w:w="11900" w:h="16800"/>
      <w:pgMar w:top="28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8CF" w:rsidRDefault="00B578CF">
      <w:r>
        <w:separator/>
      </w:r>
    </w:p>
  </w:endnote>
  <w:endnote w:type="continuationSeparator" w:id="1">
    <w:p w:rsidR="00B578CF" w:rsidRDefault="00B5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1C5" w:rsidRDefault="005741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8CF" w:rsidRDefault="00B578CF">
      <w:r>
        <w:separator/>
      </w:r>
    </w:p>
  </w:footnote>
  <w:footnote w:type="continuationSeparator" w:id="1">
    <w:p w:rsidR="00B578CF" w:rsidRDefault="00B57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01" w:rsidRDefault="0028570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BC8"/>
    <w:multiLevelType w:val="hybridMultilevel"/>
    <w:tmpl w:val="EC9E039A"/>
    <w:lvl w:ilvl="0" w:tplc="F60E3E7E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7B5F88"/>
    <w:rsid w:val="000107AC"/>
    <w:rsid w:val="00071F8E"/>
    <w:rsid w:val="000F3B10"/>
    <w:rsid w:val="00192D71"/>
    <w:rsid w:val="001F0052"/>
    <w:rsid w:val="002221B3"/>
    <w:rsid w:val="00285193"/>
    <w:rsid w:val="00285701"/>
    <w:rsid w:val="0030386C"/>
    <w:rsid w:val="003357E0"/>
    <w:rsid w:val="005741C5"/>
    <w:rsid w:val="0064614E"/>
    <w:rsid w:val="006A0C3E"/>
    <w:rsid w:val="006C0AB1"/>
    <w:rsid w:val="00715A04"/>
    <w:rsid w:val="00774A85"/>
    <w:rsid w:val="007B5F88"/>
    <w:rsid w:val="0095355C"/>
    <w:rsid w:val="009D0321"/>
    <w:rsid w:val="00A65C2B"/>
    <w:rsid w:val="00AC7D8A"/>
    <w:rsid w:val="00B07F2F"/>
    <w:rsid w:val="00B578CF"/>
    <w:rsid w:val="00B579F5"/>
    <w:rsid w:val="00B6693D"/>
    <w:rsid w:val="00C57488"/>
    <w:rsid w:val="00D6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A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5A0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15A0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15A04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15A0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15A0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15A0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715A0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15A04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15A0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15A04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715A04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rsid w:val="00715A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15A04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15A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15A04"/>
    <w:rPr>
      <w:rFonts w:ascii="Times New Roman CYR" w:hAnsi="Times New Roman CYR" w:cs="Times New Roman CYR"/>
      <w:sz w:val="24"/>
      <w:szCs w:val="24"/>
    </w:rPr>
  </w:style>
  <w:style w:type="table" w:styleId="ac">
    <w:name w:val="Table Grid"/>
    <w:basedOn w:val="a1"/>
    <w:uiPriority w:val="39"/>
    <w:rsid w:val="00953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851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519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07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Asus</cp:lastModifiedBy>
  <cp:revision>10</cp:revision>
  <dcterms:created xsi:type="dcterms:W3CDTF">2023-05-10T06:04:00Z</dcterms:created>
  <dcterms:modified xsi:type="dcterms:W3CDTF">2024-03-27T04:37:00Z</dcterms:modified>
</cp:coreProperties>
</file>